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4B" w:rsidRPr="00DE114B" w:rsidRDefault="00DE114B" w:rsidP="00DE11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114B">
        <w:rPr>
          <w:rFonts w:ascii="Times New Roman" w:eastAsia="Calibri" w:hAnsi="Times New Roman" w:cs="Times New Roman"/>
          <w:sz w:val="24"/>
          <w:szCs w:val="24"/>
        </w:rPr>
        <w:t>Информация</w:t>
      </w:r>
    </w:p>
    <w:p w:rsidR="00DE114B" w:rsidRPr="00DE114B" w:rsidRDefault="00DE114B" w:rsidP="00DE11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114B">
        <w:rPr>
          <w:rFonts w:ascii="Times New Roman" w:eastAsia="Calibri" w:hAnsi="Times New Roman" w:cs="Times New Roman"/>
          <w:sz w:val="24"/>
          <w:szCs w:val="24"/>
        </w:rPr>
        <w:t xml:space="preserve">о мероприятиях по апробации Всероссийского физкультурно-спортивного комплекса «Готов к труду и обороне» (ГТО) </w:t>
      </w:r>
    </w:p>
    <w:p w:rsidR="00DE114B" w:rsidRPr="00DE114B" w:rsidRDefault="00DE114B" w:rsidP="00DE11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114B">
        <w:rPr>
          <w:rFonts w:ascii="Times New Roman" w:eastAsia="Calibri" w:hAnsi="Times New Roman" w:cs="Times New Roman"/>
          <w:sz w:val="24"/>
          <w:szCs w:val="24"/>
        </w:rPr>
        <w:t>в МБОУ «СОШ с. Большой Кукмор»</w:t>
      </w:r>
    </w:p>
    <w:p w:rsidR="00DE114B" w:rsidRPr="00DE114B" w:rsidRDefault="00DE114B" w:rsidP="00DE11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E114B" w:rsidRPr="00DE114B" w:rsidRDefault="00DE114B" w:rsidP="00DE114B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E114B">
        <w:rPr>
          <w:rFonts w:ascii="Times New Roman" w:eastAsia="Calibri" w:hAnsi="Times New Roman" w:cs="Times New Roman"/>
          <w:sz w:val="24"/>
          <w:szCs w:val="24"/>
        </w:rPr>
        <w:t xml:space="preserve">Таблица 1                                                                                                                                                              </w:t>
      </w:r>
    </w:p>
    <w:p w:rsidR="00DE114B" w:rsidRPr="00DE114B" w:rsidRDefault="00DE114B" w:rsidP="00DE114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114B">
        <w:rPr>
          <w:rFonts w:ascii="Times New Roman" w:eastAsia="Calibri" w:hAnsi="Times New Roman" w:cs="Times New Roman"/>
          <w:sz w:val="24"/>
          <w:szCs w:val="24"/>
        </w:rPr>
        <w:t xml:space="preserve">Информация </w:t>
      </w:r>
    </w:p>
    <w:p w:rsidR="00DE114B" w:rsidRPr="00DE114B" w:rsidRDefault="00DE114B" w:rsidP="00DE114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114B">
        <w:rPr>
          <w:rFonts w:ascii="Times New Roman" w:eastAsia="Calibri" w:hAnsi="Times New Roman" w:cs="Times New Roman"/>
          <w:sz w:val="24"/>
          <w:szCs w:val="24"/>
        </w:rPr>
        <w:t>о сдаче нормативов Всероссийского физкультурно-спортивного комплекса Готов к труду и обороне (ГТО)</w:t>
      </w:r>
    </w:p>
    <w:p w:rsidR="00DE114B" w:rsidRPr="00DE114B" w:rsidRDefault="00DE114B" w:rsidP="00DE11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126"/>
        <w:gridCol w:w="1247"/>
        <w:gridCol w:w="1375"/>
        <w:gridCol w:w="1014"/>
        <w:gridCol w:w="1893"/>
        <w:gridCol w:w="2212"/>
      </w:tblGrid>
      <w:tr w:rsidR="00DE114B" w:rsidRPr="00DE114B" w:rsidTr="003D51CA">
        <w:trPr>
          <w:jc w:val="center"/>
        </w:trPr>
        <w:tc>
          <w:tcPr>
            <w:tcW w:w="2405" w:type="dxa"/>
            <w:vMerge w:val="restart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обучающихся основной группы по физической культуре, допущенных к сдаче нормативов </w:t>
            </w:r>
          </w:p>
        </w:tc>
        <w:tc>
          <w:tcPr>
            <w:tcW w:w="2126" w:type="dxa"/>
            <w:vMerge w:val="restart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обучающихся основной группы по физической культуре,  приступивших к сдаче нормативов</w:t>
            </w:r>
          </w:p>
        </w:tc>
        <w:tc>
          <w:tcPr>
            <w:tcW w:w="3636" w:type="dxa"/>
            <w:gridSpan w:val="3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обучающихся основной группы по физической культуре,  справившихся с выполнением нормативов в полном объеме</w:t>
            </w:r>
          </w:p>
        </w:tc>
        <w:tc>
          <w:tcPr>
            <w:tcW w:w="1893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обучающихся основной группы по физической культуре,  справившихся с выполнением нормативов  не в полном объеме</w:t>
            </w:r>
          </w:p>
        </w:tc>
        <w:tc>
          <w:tcPr>
            <w:tcW w:w="2212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обучающихся основной группы по физической культуре,  не справившихся с выполнением нормативов   </w:t>
            </w:r>
          </w:p>
        </w:tc>
      </w:tr>
      <w:tr w:rsidR="00DE114B" w:rsidRPr="00DE114B" w:rsidTr="003D51CA">
        <w:trPr>
          <w:jc w:val="center"/>
        </w:trPr>
        <w:tc>
          <w:tcPr>
            <w:tcW w:w="2405" w:type="dxa"/>
            <w:vMerge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Бронзовый</w:t>
            </w:r>
          </w:p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уровень</w:t>
            </w:r>
          </w:p>
        </w:tc>
        <w:tc>
          <w:tcPr>
            <w:tcW w:w="137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Серебряный</w:t>
            </w:r>
          </w:p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уровень</w:t>
            </w:r>
          </w:p>
        </w:tc>
        <w:tc>
          <w:tcPr>
            <w:tcW w:w="1014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Золотой </w:t>
            </w:r>
          </w:p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уровень</w:t>
            </w:r>
          </w:p>
        </w:tc>
        <w:tc>
          <w:tcPr>
            <w:tcW w:w="1893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E114B" w:rsidRPr="00DE114B" w:rsidTr="003D51CA">
        <w:trPr>
          <w:jc w:val="center"/>
        </w:trPr>
        <w:tc>
          <w:tcPr>
            <w:tcW w:w="240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24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37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14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93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212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</w:tbl>
    <w:p w:rsidR="00DE114B" w:rsidRPr="00DE114B" w:rsidRDefault="00DE114B" w:rsidP="00DE11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E114B" w:rsidRPr="00DE114B" w:rsidRDefault="00DE114B" w:rsidP="00DE114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E114B">
        <w:rPr>
          <w:rFonts w:ascii="Times New Roman" w:eastAsia="Calibri" w:hAnsi="Times New Roman" w:cs="Times New Roman"/>
          <w:sz w:val="24"/>
          <w:szCs w:val="24"/>
        </w:rPr>
        <w:t>Таблица  2</w:t>
      </w:r>
    </w:p>
    <w:p w:rsidR="00DE114B" w:rsidRPr="00DE114B" w:rsidRDefault="00DE114B" w:rsidP="00DE114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114B">
        <w:rPr>
          <w:rFonts w:ascii="Times New Roman" w:eastAsia="Calibri" w:hAnsi="Times New Roman" w:cs="Times New Roman"/>
          <w:b/>
          <w:sz w:val="24"/>
          <w:szCs w:val="24"/>
        </w:rPr>
        <w:t xml:space="preserve">Информация о сдаче нормативов </w:t>
      </w:r>
      <w:r w:rsidRPr="00DE114B">
        <w:rPr>
          <w:rFonts w:ascii="Times New Roman" w:eastAsia="Calibri" w:hAnsi="Times New Roman" w:cs="Times New Roman"/>
          <w:b/>
          <w:sz w:val="24"/>
          <w:szCs w:val="24"/>
          <w:u w:val="single"/>
        </w:rPr>
        <w:t>по зимней</w:t>
      </w:r>
      <w:r w:rsidRPr="00DE114B">
        <w:rPr>
          <w:rFonts w:ascii="Times New Roman" w:eastAsia="Calibri" w:hAnsi="Times New Roman" w:cs="Times New Roman"/>
          <w:b/>
          <w:sz w:val="24"/>
          <w:szCs w:val="24"/>
        </w:rPr>
        <w:t xml:space="preserve"> сессии в МБОУ «СОШ с.Большой Кукмор»</w:t>
      </w:r>
    </w:p>
    <w:p w:rsidR="00DE114B" w:rsidRPr="00DE114B" w:rsidRDefault="00DE114B" w:rsidP="00DE114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5857" w:type="dxa"/>
        <w:jc w:val="center"/>
        <w:tblInd w:w="-1199" w:type="dxa"/>
        <w:tblLayout w:type="fixed"/>
        <w:tblLook w:val="04A0" w:firstRow="1" w:lastRow="0" w:firstColumn="1" w:lastColumn="0" w:noHBand="0" w:noVBand="1"/>
      </w:tblPr>
      <w:tblGrid>
        <w:gridCol w:w="4788"/>
        <w:gridCol w:w="2360"/>
        <w:gridCol w:w="1276"/>
        <w:gridCol w:w="1417"/>
        <w:gridCol w:w="1545"/>
        <w:gridCol w:w="2345"/>
        <w:gridCol w:w="2126"/>
      </w:tblGrid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норматива 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</w:t>
            </w:r>
            <w:proofErr w:type="gramStart"/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основной группы по физической культуре,  приступивших к сдаче норматива</w:t>
            </w:r>
          </w:p>
        </w:tc>
        <w:tc>
          <w:tcPr>
            <w:tcW w:w="4238" w:type="dxa"/>
            <w:gridSpan w:val="3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обучающихся основной группы по физической культуре,  справившихся с выполнением нормативов в полном объеме</w:t>
            </w: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обучающихся основной группы по физической культуре,  справившихся с выполнением нормативов  частично</w:t>
            </w: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обучающихся основной группы по физической культуре,  не справившихся с выполнением нормативов  частично</w:t>
            </w: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Бронзовый</w:t>
            </w:r>
          </w:p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уровень</w:t>
            </w: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Серебряный</w:t>
            </w:r>
          </w:p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уровень</w:t>
            </w: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Золотой </w:t>
            </w:r>
          </w:p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уровень</w:t>
            </w: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E114B" w:rsidRPr="00DE114B" w:rsidTr="003D51CA">
        <w:trPr>
          <w:trHeight w:val="193"/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Челночный бег 3х10 м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Бег на 30, 60, 100 м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Бег на 1; 1,5; 2; 3 км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Смешанное передвижение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Прыжок в длину с места толчком двумя ногами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Прыжок в длину с разбега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Подтягивание из виса лежа на низкой перекладине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Подтягивание из виса на высокой перекладине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Рывок гири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Сгибание и разгибание рук в упоре лежа на полу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Поднимание туловища из </w:t>
            </w:r>
            <w:proofErr w:type="gramStart"/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лежа на спине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Наклон вперед из </w:t>
            </w:r>
            <w:proofErr w:type="gramStart"/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стоя с прямыми ногами на полу или гимнастической скамье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Метание теннисного мяча в цель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Метание спортивного снаряда на дальность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Плавание на 10, 15, 25, 50 м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Бег на лыжах на 1, 2, 3, 5 км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Кросс по пересеченной местности на 1, 2, 3, 5 км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187</w:t>
            </w: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25</w:t>
            </w: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12</w:t>
            </w: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84</w:t>
            </w: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51</w:t>
            </w:r>
          </w:p>
        </w:tc>
      </w:tr>
      <w:tr w:rsidR="00DE114B" w:rsidRPr="00DE114B" w:rsidTr="003D51CA">
        <w:trPr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Стрельба из пневматической винтовки или электронного оружия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</w:tr>
      <w:tr w:rsidR="00DE114B" w:rsidRPr="00DE114B" w:rsidTr="003D51CA">
        <w:trPr>
          <w:trHeight w:val="416"/>
          <w:jc w:val="center"/>
        </w:trPr>
        <w:tc>
          <w:tcPr>
            <w:tcW w:w="4788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2360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DE114B" w:rsidRPr="00DE114B" w:rsidRDefault="00DE114B" w:rsidP="00DE114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E114B" w:rsidRPr="00DE114B" w:rsidRDefault="00DE114B" w:rsidP="00DE114B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E114B">
        <w:rPr>
          <w:rFonts w:ascii="Times New Roman" w:eastAsia="Calibri" w:hAnsi="Times New Roman" w:cs="Times New Roman"/>
          <w:sz w:val="24"/>
          <w:szCs w:val="24"/>
        </w:rPr>
        <w:br w:type="page"/>
      </w:r>
      <w:r w:rsidRPr="00DE114B">
        <w:rPr>
          <w:rFonts w:ascii="Times New Roman" w:eastAsia="Calibri" w:hAnsi="Times New Roman" w:cs="Times New Roman"/>
          <w:sz w:val="24"/>
          <w:szCs w:val="24"/>
        </w:rPr>
        <w:lastRenderedPageBreak/>
        <w:t>Таблица 3</w:t>
      </w:r>
    </w:p>
    <w:p w:rsidR="00DE114B" w:rsidRPr="00DE114B" w:rsidRDefault="00DE114B" w:rsidP="00DE11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E114B" w:rsidRPr="00DE114B" w:rsidRDefault="00DE114B" w:rsidP="00DE114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114B">
        <w:rPr>
          <w:rFonts w:ascii="Times New Roman" w:eastAsia="Calibri" w:hAnsi="Times New Roman" w:cs="Times New Roman"/>
          <w:sz w:val="24"/>
          <w:szCs w:val="24"/>
        </w:rPr>
        <w:t>Информация о мероприятиях по продвижению ВФСК в общеобразовательных организациях</w:t>
      </w:r>
    </w:p>
    <w:p w:rsidR="00DE114B" w:rsidRPr="00DE114B" w:rsidRDefault="00DE114B" w:rsidP="00DE114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114B" w:rsidRPr="00DE114B" w:rsidRDefault="00DE114B" w:rsidP="00DE114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8642"/>
        <w:gridCol w:w="4961"/>
      </w:tblGrid>
      <w:tr w:rsidR="00DE114B" w:rsidRPr="00DE114B" w:rsidTr="003D51CA">
        <w:trPr>
          <w:jc w:val="center"/>
        </w:trPr>
        <w:tc>
          <w:tcPr>
            <w:tcW w:w="8642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Перечень основных мероприятий </w:t>
            </w:r>
          </w:p>
        </w:tc>
        <w:tc>
          <w:tcPr>
            <w:tcW w:w="4961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обучающихся, принявших участие в мероприятиях</w:t>
            </w:r>
            <w:proofErr w:type="gramEnd"/>
          </w:p>
        </w:tc>
      </w:tr>
      <w:tr w:rsidR="00DE114B" w:rsidRPr="00DE114B" w:rsidTr="003D51CA">
        <w:trPr>
          <w:jc w:val="center"/>
        </w:trPr>
        <w:tc>
          <w:tcPr>
            <w:tcW w:w="8642" w:type="dxa"/>
          </w:tcPr>
          <w:p w:rsidR="00DE114B" w:rsidRPr="00DE114B" w:rsidRDefault="00DE114B" w:rsidP="00DE114B">
            <w:pPr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Кросс по пересеченной местности на 1, 2, 3, 5 км</w:t>
            </w:r>
          </w:p>
        </w:tc>
        <w:tc>
          <w:tcPr>
            <w:tcW w:w="4961" w:type="dxa"/>
          </w:tcPr>
          <w:p w:rsidR="00DE114B" w:rsidRPr="00DE114B" w:rsidRDefault="00DE114B" w:rsidP="00DE11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14B">
              <w:rPr>
                <w:rFonts w:ascii="Times New Roman" w:eastAsia="Calibri" w:hAnsi="Times New Roman" w:cs="Times New Roman"/>
                <w:sz w:val="20"/>
                <w:szCs w:val="20"/>
              </w:rPr>
              <w:t>187</w:t>
            </w:r>
          </w:p>
        </w:tc>
      </w:tr>
    </w:tbl>
    <w:p w:rsidR="00DE114B" w:rsidRPr="00DE114B" w:rsidRDefault="00DE114B" w:rsidP="00DE114B">
      <w:pPr>
        <w:rPr>
          <w:rFonts w:ascii="Calibri" w:eastAsia="Calibri" w:hAnsi="Calibri" w:cs="Times New Roman"/>
        </w:rPr>
      </w:pPr>
    </w:p>
    <w:p w:rsidR="00FB47B6" w:rsidRDefault="00FB47B6">
      <w:bookmarkStart w:id="0" w:name="_GoBack"/>
      <w:bookmarkEnd w:id="0"/>
    </w:p>
    <w:sectPr w:rsidR="00FB47B6" w:rsidSect="00D644CA">
      <w:pgSz w:w="16838" w:h="11906" w:orient="landscape"/>
      <w:pgMar w:top="568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14B"/>
    <w:rsid w:val="00DE114B"/>
    <w:rsid w:val="00FB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E1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E1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E1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E1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</dc:creator>
  <cp:lastModifiedBy>16</cp:lastModifiedBy>
  <cp:revision>1</cp:revision>
  <dcterms:created xsi:type="dcterms:W3CDTF">2015-05-26T04:45:00Z</dcterms:created>
  <dcterms:modified xsi:type="dcterms:W3CDTF">2015-05-26T04:46:00Z</dcterms:modified>
</cp:coreProperties>
</file>